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104"/>
      </w:tblGrid>
      <w:tr w:rsidR="000410D2" w:rsidRPr="000410D2" w:rsidTr="000410D2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3098"/>
              <w:gridCol w:w="2993"/>
              <w:gridCol w:w="2748"/>
            </w:tblGrid>
            <w:tr w:rsidR="000410D2" w:rsidRPr="000410D2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410D2" w:rsidRPr="000410D2" w:rsidRDefault="000410D2" w:rsidP="000410D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0410D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31 Ekim 2012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410D2" w:rsidRPr="000410D2" w:rsidRDefault="000410D2" w:rsidP="000410D2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0410D2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0410D2" w:rsidRPr="000410D2" w:rsidRDefault="000410D2" w:rsidP="000410D2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0410D2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28453</w:t>
                  </w:r>
                  <w:proofErr w:type="gramEnd"/>
                </w:p>
              </w:tc>
            </w:tr>
            <w:tr w:rsidR="000410D2" w:rsidRPr="000410D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410D2" w:rsidRPr="000410D2" w:rsidRDefault="000410D2" w:rsidP="000410D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0410D2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0410D2" w:rsidRPr="000410D2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rma, Denizcilik ve Haberle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me Bakanl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0410D2" w:rsidRPr="000410D2" w:rsidRDefault="000410D2" w:rsidP="000410D2">
                  <w:pPr>
                    <w:spacing w:before="56" w:after="28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bookmarkStart w:id="0" w:name="_GoBack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MANLAR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İĞİ</w:t>
                  </w:r>
                </w:p>
                <w:bookmarkEnd w:id="0"/>
                <w:p w:rsidR="000410D2" w:rsidRPr="000410D2" w:rsidRDefault="000410D2" w:rsidP="000410D2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0410D2" w:rsidRPr="000410D2" w:rsidRDefault="000410D2" w:rsidP="000410D2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Kapsam, Dayanak ve Tan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liman idari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belirlemek, idari sahadaki gemilerin veya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seyir, demirleme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veya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uyulacak kurallar ile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yolcunun tahmil ve tahliye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ntemlerini, yer ve zamanlar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gemilerin veya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bildirimlerini,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ile ilgili gereklilikler ile idari sahadaki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ile disiplinin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gereklilikleri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ilgili hususlar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zenlemektir.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netmelik;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sularda bulunan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rev, yetki ve sorumluluklar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denizcilik faaliyetlerine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gemi,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ilgililerinin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sorumluluklar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mleri, aksi belirtilmedik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devlet gemileri, askeri gemiler ve askeri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ile kolluk birimlerine ait gemi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faaliyette bulunan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 kapsar.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14/4/1341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618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Limanlar Kanunu, 10/6/1946 tarihli ve 4922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Denizde Can ve Mal Koruma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ile 26/9/2011 tarihli ve 655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Denizcilik ve Haberle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9 uncu, 10 uncu, 11 inci ve 12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maddelerine dayan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 ve 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saltmalar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en;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Bakan: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Denizcilik ve Haberle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Bakan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merkezi: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toplu halde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Gemi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suda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zebilen ve tahsis edildi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gayeye uygun olarak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Deniz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Su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hareket ve manevra yapmak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in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edilmi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hava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Gemi: 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tonilatosu ve kullanma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 olursa olsun denizde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rekten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aletle seyredebilen her tekneyi,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Gemi veya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ilgilileri: Donatan,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leten, kirac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kaptan veya acenteleri ile gemiyi veya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temsile yetkilendirilmi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Gemi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letmecisi: Geminin maliki olsun veya olmas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geminin zilyetli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sahip olan, teknik ve ticari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mdan gemiyi kendi hesab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leten, geminin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letimi ve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netimi sorumlulu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 alan ve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ve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ve sorumluluklar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devralmay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kabul eden, deniz emniyeti ve deniz kirlenmesinin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nlenmesi konular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sorumluluk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ger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iyi,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Gemi rotalama sistemi: Kaza riskini azaltmak ve deniz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zenlemek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veya daha fazla rota ile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zenini,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rotalar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tavsiye edilen rotalar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lacak,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yasak veya demirlemeye yasak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trafik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lgelerini,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tedbir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sistemi,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Gemi sahibi veya donatan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Gemi sicilinde geminin adlar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ger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ileri; gemi, sicilde kay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ilse geminin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lkiyetine sahip olan ger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ileri; gemi, bir devletin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lkiyetinde olup da bu devlette donatan veya gemi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teahhidi olarak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seccel bulunan bir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letilmekte ise bu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irketi,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h)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Gros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ton (GT): Geminin,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21/9/1978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2169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Kanunla onaylanmas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bulunan Gemilerin Tonilatolar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1969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ile 12/3/2009 tarihli ve 27167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Gemi ve Su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Tonilatolar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uygun olarak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belgesinde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sterilen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gros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tonilatosunu,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dare: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Denizcilik ve Haberle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Deniz ve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sular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Genel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IMO: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Denizcilik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j) IMDG Kod: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Denizcilik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Kodunu,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tesisi: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4/4/1990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3621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doldurma ve kurutma yoluyla kazan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alanlar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labilen liman,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kruvaziyer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liman, yat liman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yolcu terminali,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iskele,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yeri, akaryak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veya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 boru hatt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platformu,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gemi geri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tesisi, tersane, tekne imal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ekek yeri gibi tesisler ile bunlara biti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daimi tesisleri, deniz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alt veya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ile duba, fener, mahmuz,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perdeleri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arj hatt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deniz 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kablolar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deniz platformlar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hizmetlerinde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ait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bat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karma, tarama, denizde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projeye hizmet eden,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faaliyetine izin verilmi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ilgilileri: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dareden izin almak suretiyle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leten ger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veya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neticilerini ve sorumlular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n)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p: Bir geminin donatan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leteni olarak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ilere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sorumluluklar ve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 zorunda kal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masraflara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muafiyetli veya muafiyetsiz koruma ve tazmin sigortas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 sigorta bi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imleri ve benzer koruma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sunan mali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venceyi veren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kmal yapan gemi: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t,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su alan gemiyi,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: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lkemizde mevzuat ile kurulmu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bir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p) Liman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belgesi: Liman idari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arak sefer yapacak gemilere, 4922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belgeyi,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rev, yetki ve sorumluluk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ile faaliyetlerinin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acentecilik ve benzeri hizmetlerin sunuldu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 ve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kapsayan deniz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Liman tesisi: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belirlenen, gemilerin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vence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yolcu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verebilecekleri veya yatabilecekleri,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nabilecekleri,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m, iskele,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demir yerleri ve yakla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kapal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depolama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tesislerini, idari ve hizmet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bina ve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bunlar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 hepsine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kontroll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yerleri,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alan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ya da yapay deniz yerlerini,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t) LRIT: Gemilerin uzak mesafelerden 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izlenmesi sistemini,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u) Ordino: Gemilerin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ile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kabul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veya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belirten izin belgesini,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OTS: Otomatik 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mlama Sistemini,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v) Sefer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lgesi: Gemi ve su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teknik durumlar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 donan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belirlenen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abilecekleri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y) Tahmini var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Bir geminin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varaca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tahmini zaman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z) VHF: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ok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 frekans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telsiz haberle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1 inci grup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lar: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P&amp;I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pleri Grubu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olan P&amp;I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plerini,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grup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lar: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 derecelendirme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BBB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 veya buna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not verilen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pler veya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0410D2" w:rsidRPr="000410D2" w:rsidRDefault="000410D2" w:rsidP="000410D2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0410D2" w:rsidRPr="000410D2" w:rsidRDefault="000410D2" w:rsidP="000410D2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Liman 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Demirleme Sahalar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Haritalar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Liman idari sahalar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liman idari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ek-1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Demirleme sahalar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demirleyecekleri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ek-1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almaktad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Zorunlu hallerde, geminin tip, cins ve tonajlar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ek-1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sterilen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gemilerin demirlemesi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iznine tabidir.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belirlemeye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Haritalar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alma-b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rakma yerlerini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haritalar ek-2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almaktad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ÜÇÜ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0410D2" w:rsidRPr="000410D2" w:rsidRDefault="000410D2" w:rsidP="000410D2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Limanda Seyir Emniyeti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esaslar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seyreden,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bulunan veya demirde bekleyen gemi ve deniz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ilgililer;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ile ulusal ve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evesinde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verilen talimatlara uymakla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uygulanmas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ra,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gerekli olabilecek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tedbiri almaya ve 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leticisi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direktifleri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ve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ile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hizmet verir.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ve eklerinde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co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rafi koordinatlar,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hatt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belirten koordinatlar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WGS 84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Datumuna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olup kara noktas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verilen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kenar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izgisi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oldu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kabul edilir.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hatlar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belirtilen co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rafi koordinatlar ise Avrupa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Datumu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1950 (ED 50)'ye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emniyeti ile ilgili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aciliyet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arz eden ve risk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 durumlarda,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talimatlar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12/12/1977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7/14561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konulan Denizde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ve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 Kodu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uygun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fenerleri,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ekilleri, flamalar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ve ses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aretlerini verir.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seyir yapan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mevzuatta belirtilen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yeterlilikte personel ile donat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larak sevk ve idare edilirler.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Liman sahas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gelen gemilerin bildirim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üğü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gelen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ve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 ile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bildirim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esaslara uyarlar.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sefer yapan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ve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 ile 150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 kabotaj seferi yapan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darece belirlenen usul ve esaslar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girmeden en az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 saat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girmesine kadarki seyir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saatten az olan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 ise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tesisinden kalk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hemen sonra, bildirim yapmak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bildirilen tahmini var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 iki saatten fazla geciktirecek olan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ilgilileri, bu durumu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bildirmek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Bildirim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uyulmamas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bildirimlerin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 bilgiler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ermemesi durumunda, bildirim veren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idari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varsa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kalkma,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kaybeder.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300 GT 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turizm faaliyetlerinde gezi, spor ve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lence ama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kabotaj seferi yapan ve kendine tahsisli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tekneleri bu madde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mlerinden muaft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Gemi yana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ve demirleme kurallar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gelen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ve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esaslara uymak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bildirimi yapmakla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ordino almadan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veya demirleme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yapamaz. Genel beyannamede belirtilen tahmini var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saatten fazla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bu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zarf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ordino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Kabotajda hat izinli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yolcu gemileri, yolcu motorlar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kum istihsali yapan gemiler, arabal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vapurlar,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birlik gezi yapan gezinti (tenezz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tekneleri,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zergezer restoranlar,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hizmetinde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servis ve acente motorlar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1000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yatlar,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tekneleri, deniz taksileri, tonajlar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kamuya ait tekneler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ordinosu almadan kendilerine tahsisli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uygun yer bulunmas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halinde,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 bilimsel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askeri gemiler,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yere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yerlerinin dolu olmas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 beklemek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kendilerine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ve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 olmad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tiremez ve deniz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 engelleyecek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demirleme yapamazlar.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ilgilileri, demirledikleri sahay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saati ile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saati derhal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ve/veya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istasyonuna bildirir. Bu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zenleme,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 trafik hizmetleri merkezi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yerlerde de ilgili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Ola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hal, seferberlik, kamu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deniz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kriz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netimi,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acil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gerektiren durumlarda;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ordino ile belirlenmi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yerlerini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tirmeye, daha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tanzim edilmi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ordinolar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iptal etmeye,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 ve tahliye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durdurmaya, gemileri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yerden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rmaya,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 verilmesi gerekenleri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ve geminin,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tesisinin mevcut imk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kullanmaya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yetkilidir.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olumsuz hava ve deniz ko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bulunduklar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yerde duramayacak vaziyette ise yerinden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labilir, daha emniyetli olan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demirleyebilir, daha emniyetli bir yere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 ya da seyir yapabilir. Bunlar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ilgilileri gerek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eleriyle birlikte 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bildirimde bulunur ve yeniden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ordinosu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zenlenmesine gerek olmaks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gemi ilgililerinin talebi ve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izni ile daha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bulunduklar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yere,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izin verilmedik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ralar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mendirekler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tesislerindeki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yerlerine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engelleyecek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demirleyemez.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Hurdaya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adli veya idari bir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 sonucu beklendi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ticari faaliyette bulunamayan servis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gemiler,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onar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yapmamalar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belirledi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usul ve esaslar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veya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bekleme yapabilir.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tedbirleri 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personeli olmayan servis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gemileri,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yerlere naklettirebilir veya bunun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ilgili mahkemeye talepte bulunabilir.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terk edilmi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gemilerde seyir emniyetini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layacak tedbirler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 kapsamda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harcamalar meri mevzuat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tahsil edilir.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LPG, LNG ile yan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parlay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patlay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tankerlerin gece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na; seyir ve manevra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elveri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tesisinin konumu ve uygunlu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ile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dikkate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uygun bulunmas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saadesi verilir. Bunun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gemi ve tankerler ise gece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Liman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belgesi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arak sefer yapacak ticaret gemisinin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verilecek liman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ile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Liman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alm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olanlar,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ilgili kurum ve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ile olan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 tamamlayarak derhal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Yolcu gemileri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 turizmi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verilecek olan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izni,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29/6/2009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2009/15212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konulan Deniz Turizmi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seyir izin belgesi ile verilir. Bu durumda seyir izin belgesi liman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yerine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Liman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verilmesi ile ilgili hususlar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17/11/2009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27409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Gemilerin Teknik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belirlenir.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Gemi rotalama sistemlerine g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 seyir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dare,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hallerde;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nun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kurallar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tavsiyeleri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emniyetini artt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 ve kaza riskini azaltmak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deniz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olarak gemi rotalama sistemleri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Gemi rotalama sistemi bulunan yerlerdeki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ya da bu tesislerden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olan, demirlemek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gelecek ya 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tesislerinden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hareket edecek olan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n;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zenine girmeleri veya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zenine girmeden seyir haline devam etmeleri,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zenini kesecek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gemi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rotalama sistemine ve bu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evede belirlenen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deniz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darece bir deniz trafik rehberi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zmit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rfezi,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andarl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rfezi, Nemrut Koyu,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zmir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rfezi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skenderun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rfezinde uygulanacak olan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ek-3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te, haritalar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ek-4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yer almaktad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lgelerde seyir yapacak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zenine uyarak seyir yapar.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hizmetleri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veya bu tesislerden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lacak, 500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tanker ve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tehlikeli madde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1000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500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1000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ticari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yatlar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askeri gemiler, askeri olmayan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tesislerden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Gros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tonilatosuna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almak zorunda olduklar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asgari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rlerin asgari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ek-5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belirtilmi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Ek-5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belirtilen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durumlarda;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lmaz,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ilgililerine gerekli idari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Gemi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gelen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verilmekte olan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hizmetleri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esaslara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Gemi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lgesine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tankara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tonaj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Gemi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lgesine makinesi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vaziyette gelerek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tankara olan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rden muaft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Ancak, kendinden hareket kabiliyeti olmayan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ek-5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 verilen tablodaki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artlara tabi olmakla birlikte, 2000 GT 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ndakiler de en az bir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almak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Tesislerin durumu, geminin tonaj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hava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buna benzer nedenlerle ihtiya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alma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ilave tedbirler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lavuz kaptan ve 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almas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ili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esaslar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Yetkili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olmayan ve/veya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bulunmayan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dare;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teknik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zellikleri,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cinsi, manevraya elveri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altyap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 ile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tesislerin risk durumlar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alarak,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ve/veya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hususunda,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olmak ve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sorumluluk gemi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ilgililerine ait olmak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olarak muafiyet verebilir veya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liman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hizmet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isteyebilir.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Ancak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liman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hizmette hava muhalefeti,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beklenmeyen haller dolay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aksamalar olmas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sorumluluk gemi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ilgililerine ait olmak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bu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beklenmeyen hal ortadan kalk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bir kereye mahsus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 ile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Gemilerin teknik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zellikleri,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cinsi,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tesisine gelen gemilerin tonaj ve adedi,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altyap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 ve manevraya elveri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manevras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ile bu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yer alan manevra riskleri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narak,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dare, ek-5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ve be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verilen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adedi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kuvvetinde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olarak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ve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yapmaya yetkilidir.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dare, mevcut, yeni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veya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me-geni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yapmak isteyen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in; gemilerin tip, boyut ve teknik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zellikleri ile manevra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inografik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meteorolojik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artlar, kom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tesislerle etkile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ve trafik yakla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gibi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 fakt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 ve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halinde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olan Modelleme Raporunu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alarak, ek-5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verilen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adedi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kuvvetinde 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yapabilir.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LPG, LNG ve parlay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patlay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yan tankerler ile tam boyu 200 metrenin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itici pervane veya sisteme sahip gemiler;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lerinde, gemi ilgililerinin itici pervane veya sistemlerine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belgeleri ibraz ve bunlar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tam kapasite ile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beyan etmesi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gros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tonaj aral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kuvvetinde bir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r; sadece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itici pervane veya sistemi olan gemiler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ise en az bir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almak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Ek-5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verilen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 eksik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ile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toplam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%30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fazla azaltmamak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izin verilir.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Yolcu gemilerinin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itici pervanelerine veya sistemine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belgeler ile tam kapasite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beyan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gemi ilgililerince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ibraz edilmeleri halinde, bu gemilere sadece acil durumlarda hizmet vermek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r/r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 tahsis edilir. Bu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rlerin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 kuvveti ve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tblInd w:w="1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823"/>
                    <w:gridCol w:w="3060"/>
                    <w:gridCol w:w="3622"/>
                  </w:tblGrid>
                  <w:tr w:rsidR="000410D2" w:rsidRPr="000410D2">
                    <w:tc>
                      <w:tcPr>
                        <w:tcW w:w="1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Gemi boyu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Refakat römorkörü toplam çekme gücü (asgari)</w:t>
                        </w:r>
                      </w:p>
                    </w:tc>
                    <w:tc>
                      <w:tcPr>
                        <w:tcW w:w="3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Açıklama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1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200 metreye kadar 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ind w:left="-1486" w:firstLine="1486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En az 50 ton </w:t>
                        </w:r>
                      </w:p>
                    </w:tc>
                    <w:tc>
                      <w:tcPr>
                        <w:tcW w:w="3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ind w:left="-1486" w:firstLine="1486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adet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1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201-</w:t>
                        </w:r>
                        <w:smartTag w:uri="urn:schemas-microsoft-com:office:smarttags" w:element="metricconverter">
                          <w:smartTagPr>
                            <w:attr w:name="ProductID" w:val="300 metre"/>
                          </w:smartTagPr>
                          <w:r w:rsidRPr="000410D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300 metre</w:t>
                          </w:r>
                        </w:smartTag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arası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En az 60 ton</w:t>
                        </w:r>
                      </w:p>
                    </w:tc>
                    <w:tc>
                      <w:tcPr>
                        <w:tcW w:w="3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adet 60 ton veya biri en az 16 ton olmak üzere iki römorkör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18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smartTag w:uri="urn:schemas-microsoft-com:office:smarttags" w:element="metricconverter">
                          <w:smartTagPr>
                            <w:attr w:name="ProductID" w:val="301 metre"/>
                          </w:smartTagPr>
                          <w:r w:rsidRPr="000410D2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eastAsia="tr-TR"/>
                            </w:rPr>
                            <w:t>301 metre</w:t>
                          </w:r>
                        </w:smartTag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 xml:space="preserve"> üzeri</w:t>
                        </w:r>
                      </w:p>
                    </w:tc>
                    <w:tc>
                      <w:tcPr>
                        <w:tcW w:w="30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En az 90 ton</w:t>
                        </w:r>
                      </w:p>
                    </w:tc>
                    <w:tc>
                      <w:tcPr>
                        <w:tcW w:w="3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 adet 90 ton veya 2 adet 45 ton ya da 1 adet 30 ton ve bir adet 60 tonluk römorkör</w:t>
                        </w:r>
                      </w:p>
                    </w:tc>
                  </w:tr>
                </w:tbl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kradaki muafiyetlerden, tersanelerde havuza girecek ya 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yararlanamaz.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bu muafiyetlerden yararlanacak gemilerin itici pervanelerinin asgari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bu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haiz itici pervane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bu muafiyetlerden yararlanamaz.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tbl>
                  <w:tblPr>
                    <w:tblW w:w="8505" w:type="dxa"/>
                    <w:tblInd w:w="10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160"/>
                    <w:gridCol w:w="4345"/>
                  </w:tblGrid>
                  <w:tr w:rsidR="000410D2" w:rsidRPr="000410D2"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Gemi GT tonajı</w:t>
                        </w:r>
                      </w:p>
                    </w:tc>
                    <w:tc>
                      <w:tcPr>
                        <w:tcW w:w="43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b/>
                            <w:sz w:val="18"/>
                            <w:szCs w:val="18"/>
                            <w:lang w:eastAsia="tr-TR"/>
                          </w:rPr>
                          <w:t>İtici pervanelerin veya sistemlerinin toplam gücü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5001 – 15000</w:t>
                        </w:r>
                      </w:p>
                    </w:tc>
                    <w:tc>
                      <w:tcPr>
                        <w:tcW w:w="43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750 KW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15001 – 30000</w:t>
                        </w:r>
                      </w:p>
                    </w:tc>
                    <w:tc>
                      <w:tcPr>
                        <w:tcW w:w="43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1000 KW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30001 – 45000</w:t>
                        </w:r>
                      </w:p>
                    </w:tc>
                    <w:tc>
                      <w:tcPr>
                        <w:tcW w:w="43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1250 KW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45001 – 60000</w:t>
                        </w:r>
                      </w:p>
                    </w:tc>
                    <w:tc>
                      <w:tcPr>
                        <w:tcW w:w="43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1500 KW</w:t>
                        </w:r>
                      </w:p>
                    </w:tc>
                  </w:tr>
                  <w:tr w:rsidR="000410D2" w:rsidRPr="000410D2">
                    <w:tc>
                      <w:tcPr>
                        <w:tcW w:w="41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60001 üstü</w:t>
                        </w:r>
                      </w:p>
                    </w:tc>
                    <w:tc>
                      <w:tcPr>
                        <w:tcW w:w="43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hideMark/>
                      </w:tcPr>
                      <w:p w:rsidR="000410D2" w:rsidRPr="000410D2" w:rsidRDefault="000410D2" w:rsidP="000410D2">
                        <w:pPr>
                          <w:spacing w:after="0"/>
                          <w:jc w:val="both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</w:pPr>
                        <w:r w:rsidRPr="000410D2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1750 KW</w:t>
                        </w:r>
                      </w:p>
                    </w:tc>
                  </w:tr>
                </w:tbl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(7)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anakkale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(1)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zmir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(1) ve (2)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demirleyecek veya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1000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 ile 500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liman idari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demirleyecek ya da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mden muaft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Kabotaj ve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hat izni verilmi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2000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manevra kabiliyetine sahip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en az iki ana makine ve iki sevk sistemine sahip,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iteri olan,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manevra kabiliyetine sahip,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lastRenderedPageBreak/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darece yetkilendirilmi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klas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biri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klasland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uzakyol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donat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ve/veya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muafiyeti 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yolcu,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ro-ro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yolcu ve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ro-ro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kargo gemilerine hat izni 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alma zorunlulu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uygulanmaz.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Kabotaj ve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hat izinli olarak sefer yapan 2000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yolcu,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ro-ro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yolcu ve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ro-ro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kargo gemilerine hat izni 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alma zorunlulu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uygulanmaz.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Liman tesisine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gelen LNG gemilerine, ilgili tesise 2 mil mesafeden itibaren ek-5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belirtilen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adedine ek olarak en az 30 ton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sahip bir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ile refakat edilir.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liman tesisinden kalk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da 2 mil mesafeye kadar refakate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hususlar aynen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lavuz kaptan alma ve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rakma yerleri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sahadan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 ve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rakma yerleri; ek-1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 alan koordinatlar olup, gemiler bu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 kabul eden 5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gomina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apl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daire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alabilir ya da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rakabilir.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 ve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rakma yeri belirlenmeyen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 ve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rakma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nca, her tesis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belirlenir. Gerekti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idarenin onay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 ve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rakma yerlerinde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olarak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 veya yeni yerler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turulabilir.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denizcilere ve ilgililere duyurulur.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Yolcu gemilerinin ve liman sahas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yolcu ta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yan teknelerin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üğü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Kabotaj veya alt sefer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lgelerinde yolcu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azami yolcu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 olduklar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can kurtarma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lerinin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cinslerini ve bulunduklar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 belirten levhay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yolcu salonlar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lebilecek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ngilizce olarak bulundururlar. Standartlara uygun can kurtarma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yolcu ve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rettebat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kolayl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yerlerde ve her an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vaziyette bulundurulur.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Kabotaj veya alt sefer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lgelerinde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yolcu gemilerinde; gemiye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geminin uygun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mlerinde ve yolcu mahallerinde, dikkat edilmesi gereken kurallar, acil durumlarda can kurtarma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gemiyi terk konular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sesli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 bilgilendirme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ngilizce olarak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Uygun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olmamas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tesisinin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maya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sait olmamas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demirde bekleyen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yolcu ve personeli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mlerinin yerine getirilmesi,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tedbirlerin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sorumlulu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gemi kaptan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olmas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yolcu motoru veya gezinti (tenezz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gemisi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darenin izni ile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bilgisi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kabilir ve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zetilerek gemiye geri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lanabilir.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Yolcu gemileri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 turizmi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mden muaft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Deniz u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aklar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 ili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kin h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Deniz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demirlemesi veya denizde seyir ko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gemilerin tabi oldu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kalk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deniz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2/10/2011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28072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Deniz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Hava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(SHY-DEN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Z)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sakl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kalmak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iznine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kalk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 kullanacaklar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darenin belirledi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belirlenir.</w:t>
                  </w:r>
                </w:p>
                <w:p w:rsidR="000410D2" w:rsidRPr="000410D2" w:rsidRDefault="000410D2" w:rsidP="000410D2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0410D2" w:rsidRPr="000410D2" w:rsidRDefault="000410D2" w:rsidP="000410D2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Tehlikeli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klerle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lgili Hususlar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Tehlikeli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klerle ilgili bildirim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üğü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sefer yapan ve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veya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gemiler,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girmeden en az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 saat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girmesine kadarki seyir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saatten az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tesisinden kalk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hemen sonra,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Manifestosu Formunu doldurup ilgilileri vas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Petrol ve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ile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zararl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tehlikeli maddeleri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yan gemiler,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3/3/2005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5312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evresinin Petrol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Zararl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Maddelerle Kirlenmesinde Acil Durumlarda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ve Zararlar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Tazmini Esaslar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Kanun ve 21/10/2006 tarihli ve 26326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Deniz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evresinin Petrol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Zararl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Maddelerle Kirlenmesinde Acil Durumlarda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ve Zararlar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Tazmini Esaslar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Kanunun Uygulama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gerekli bildirimleri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yapmak ve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Cumhuriyeti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taraf oldu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melerde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mali sorumluluk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klerine sahip olmak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Aksi takdirde bu gemilere, 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Kanunda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eyyideler uygulan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biti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limanlar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kler;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kaplar ve ambalajlar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erisinde, vagonlara ve kamyonlara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ve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ile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gerekli emniyet tedbirleri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yla; bu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tahsisli yolcusuz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usul ve esaslara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 uygun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saatlerde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tesislerince uyulacak kurallar ve al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nacak tedbirler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19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leyen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18/2/2007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26438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zni Verilmesine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idareden izin alm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leticileri, gerekti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tedbirleri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Patlay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parlay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tehlikeli maddeler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iskele, depo ve antrepolar,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letmelerince belirlenir. Tehlikeli maddeleri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gemilerin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klenip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bu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iskelelerde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kme akaryak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 veya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altma yapacak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iskeleler, bu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uygun nitelikte tesisat ve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 ile donat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leticileri, tehlikeli maddelerin, iskele veya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mda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alana depolanmas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yorsa, liman alan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bekletilmeksizin 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zamanda bu maddelerin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naklini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Tehlikeli maddeleri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gemiler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nse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belirlenir ve buras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gemilerden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neta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 Tehlikeli maddeleri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 olmadan kendilerine tahsis edilen saha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kamaz, demirleyemez, iskele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Konteynerler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tehlikeli maddelerin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klenip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leticisi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bir konteyner istif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kurulur. Bu istif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tehlikeli madde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konteynerler istiflenemez.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stif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emniyeti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emniyet tedbirleri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Tehlikeli maddelerin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klenmesi,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limbo edilmesinde, gemi ilgilileri ile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kleme,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altma veya limbo yapanlar,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cak mevsimlerde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tehlikelere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emniyet tedbirlerini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turucu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lemlerden uzak tutulur ve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alet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Tehlikeli maddeler, uygun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ambalajlan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ambalaj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tehlikeli maddeyi 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mlayan bilgiler ile risk ve emniyet tedbirlerine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 bulundurulur.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Tehlikeli madde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lenmesinde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personeli ve gemi adamlar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kleme,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altma ve depolama esnas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koruyucu elbise giyer.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Tehlikeli madde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cadele edecek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iler, itfaiyeci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donat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ile ilk yard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niteleri ve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her an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halde bulundurulur.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leticileri,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acil durumlarda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tesislerinden tahliye edilmesine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acil tahliye plan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rlayarak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onay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sunar.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venlik ve emniyet tedbirlerini almakla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bu maddede belirtilen hususlar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onaylatarak ilgililere duyurur.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Bu madde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mlerinin denetimi,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herhangi bir uygunsuzluk tespit edildi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operasyonu durdurularak, uygunsuzlu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giderilmesi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11/2/2012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28201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Denizyoluyla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klere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Kod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 Yetkilendirme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gerekli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ve sertifikalara sahip olmayan personelin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leyen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verilmez.</w:t>
                  </w:r>
                </w:p>
                <w:p w:rsidR="000410D2" w:rsidRPr="000410D2" w:rsidRDefault="000410D2" w:rsidP="000410D2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0410D2" w:rsidRPr="000410D2" w:rsidRDefault="000410D2" w:rsidP="000410D2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Disiplin ve D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Genel kurallar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Gemi,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esaslara uyar.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faaliyetlerini bitirmelerini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tesisinin talebi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bildirimde belirtilen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tesisten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 ve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lemini tamamlayan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herhangi bir nedenle liman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zenlenememesi halinde,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ilgililerinin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leticisinin talebi halinde demirleme ordinosu verilerek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 ile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atan, kablo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eyen veya toplayan, dalg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benzeri faaliyetlerde bulunanlar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makta olan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 vin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m, platform,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dolfin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ralarda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 veya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altma yapan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demirlemi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enler, bu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faaliyetlerine engel olmayacak ve zarar vermeyecek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 seyretmek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uygun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mesafelerini belirler.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Tersane, tekne imal,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ekek yeri ve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 havuzlardan indirilecek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belirleyece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yerlere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 demirleme yapar. Bu tesislerden indirilecek veya tesislere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tesislere engel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etmemek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yla, tesislerin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nlerine veya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abilir ya 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tankara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lanabilirler.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iskele veya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yer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tiren gemiler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 ve iskeleler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yer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ordino ile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sebepler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koy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rfezlerde,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gezinti ve spor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demirlemeleri yasakt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koy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rfezlerde gezi ve spor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demirleme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resine;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lgenin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 hassasiyeti, teknenin pis su depolama kapasitesi,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lgedeki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tesislerinin durumu,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teknelerin koylar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rfezleri demirleme maksatl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kullanma talepleri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ya da biti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liman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yat liman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letmelerinin mevcudiyeti dikkate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karar verilir.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ca, koy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rfezlerde demirleme faaliyetlerini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Yat limanlar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veya iskele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art arda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iki gemi ya da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uygun emniyet mesafesi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mesafe, gemilerin en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noktalar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uzakl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dikkate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on metreden az olamaz.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 ve mesafelerinde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Bir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yerinin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noktas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ıçı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arak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 zorunda kalan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deniz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manevraya engel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etmemesi, emniyetli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layacak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halat verebilmesi ve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borda iskelesi veya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 iskelesi vas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emniyetli bir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izin verilebilir.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letmecisi ve gemi personeli bu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sorumlu olup, aksi halde gemiye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emniyetli hale getirilinceye kadar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tahmil-tahliye operasyonu durdurulabilir veya geminin yeri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kleme/bo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altma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m, iskele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gemilerin omurga 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emniyetli su mesafesi, azami su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ekimi hatt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itibaren 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metreden az olamaz. Aksi halde bunlar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verilmez.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operasyon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can, mal, seyir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emniyeti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tedbirlerinin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ve yeterli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gemi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 sorumludur.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t, su, kumanya ve benzer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ihtiya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ikmali yapan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demirleme ordinosu almak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demirleme yapabilir. Ancak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8/10/1998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98/11860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konulan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 Trafik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belirtilen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mden muaft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olup esasen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limana giderken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kleme,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altma, sefer talimat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bekleme gibi durumlar hari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sonucu yedek par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temini,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hava ko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hastal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nedeniyle personel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 gibi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tespit edilen mazeretli hallerde; gemiler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telsizle bilgi vererek demirleme ordinosu almadan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belirlenen sahalara demirleyebilirler.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bildirimin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derhal bilgi verir. Bu durumdaki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zorunlu halin ortadan kalkmas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teakip var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gitmek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seyirlerine devam ederler. Ancak, demirleme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48 saati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demirleme ordinosu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rlar.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 Trafik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belirtilen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mden muaft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itibaren,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zeni olan yerlerde,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emniyetinin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en az 400 metre mesafe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 ya da mevcut tesisler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Yasak faaliyetler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yakla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kanallar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mendirek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yerlerinde ve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avc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yapmak, yelkenle seyretmek,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ekmek veya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su sporlar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faaliyetlerinde bulunmak ve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zmek yasakt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Spor, gezi ve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lence ama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tekneler,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ndaki, mendireklerle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ve koylarda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gemilerin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faaliyetlerine engel olmayacak bi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ve zarar vermeyecek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zda seyretmek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ve hallerde uygun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raya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gelen ya 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radan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hizmetlerinde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ralar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hatlar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Su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tesisleri ve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kafesleri hizmetinde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su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tesisleri ve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kafeslerine iki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metreden fazla yakla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izni bulunmayan yerler ile herhangi bir kurum/kurulu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letmesinde veya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lkiyetinde olmayan yerlere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lanamaz ve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lamaz. Ancak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acil durumlarda uygun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derece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trime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tehlikeli bir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meyile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 olanlar ile herhangi bir hasardan dolay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riski bulunan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yedek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eken ve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makla ilgili belgelere sahip olmayan ancak tehlikeli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izni olmadan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 veya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Liman ba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iznine tabi di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er hususlar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kurum/kurulu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lardan gerekli izin ve onaylar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ktan sonra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olan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istihsal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kurulumu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ncesinde ilgilileri, faaliyete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izin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ralama, dal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deniz dibi ve sualt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deniz dibi tarama ve benzeri faaliyetler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ncesinde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izin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Bu gibi faaliyetlerde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mevzuata uygun fener ile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aretlerini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sterir ve ses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aretlerini verir.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Bir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bir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bitecek olan 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en az 15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nce,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faaliyetler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inse en az 7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izin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talepte bulunulmas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izin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faaliyetler veya organizasyonlar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zenlenemez.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su sporlar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23/2/2011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27855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Turizm Ama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Sportif Faaliyet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Turizm ama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su sporlar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can, mal, seyir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emniyetinin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yetkileri sakl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faaliyetlerde, can, mal, seyir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bulundurarak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tlama yapmaya ve bu faaliyetleri durdurmaya yetkilidir.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izin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demirde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bulunan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bordalar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aborda olamaz. Acente ve kumanya motorlar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kamu gemileri,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gemileri, su tankerleri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hizmet gemilerinin aborda olmalar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olup bu tip gemiler hizmetlerini,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bilgisi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 ile koordineli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t,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su ikmali yapacak olan gemi kaptan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acentesi ikmal operasyonundan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ilgili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bildirimde bulunur.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tekneleri ve yatlar;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birbirlerinin bordalar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aborda olabilirler,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ift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yapamazlar.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izin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liman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onar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raspa ve boya, kaynak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denize filika ve/veya bot indirme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ya da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yapamaz. Bu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iseler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letmesi ile koordine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(10)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tesisleri, co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rafi konumlar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 deniz haritalar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Deniz Kuvvetleri Komutanl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Seyir Hidrografi ve 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inografi Dairesi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bildirim yaparlar.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(11)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izinsiz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tiremez. Ancak, olumsuz hava ve deniz ko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nedeniyle bulunduklar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yerde kalamayacak durumda olanlar, yerlerinden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 ve daha emniyetli olan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demirleyebilir. Bunlar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ilgilileri 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bildirimde bulunur. Bu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zenleme, gemi trafik hizmetleri merkezi bulunan yerlerde ilgili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(12)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herhangi bir faaliyette bulunmayacak ancak hava muhalefeti ve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emniyetini tehlikeye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recek durumlar gibi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cbir sebepler nedeniyle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vakit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irmeksizin ilgili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ve/veya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gerekli bildirimi yapar. Bu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zenleme, Gemi Trafik Hizmetleri Merkezi bulunan yerlerde ilgili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(13)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tankara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(14) Liman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plaj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lgelerinde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otel, motel, tatil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yleri, site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nlerinde,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itibaren 200 metreye kadar olan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zme alan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 maksad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olan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 donan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mlar, ilgililerce tespit edilerek her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1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nisan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-15 kas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tarihleri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eksiksiz olarak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muhafazas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Belirlenen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zme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gemiler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giremez.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emniyetine binaen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zme alan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iklik yapmaya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(15)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limbo faaliyeti yapmak,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iznine tabidir.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(16) Yedekleme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lemi,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darece belirlenen usul ve esaslar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 ile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(17) Her limanda tonozla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 demirleme ihtiya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ilgili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r,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usul ve esaslar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darece belirlenir.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(18)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izni olmayan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liman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belgesi ya da demirleme ordinosu olmayan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hizmeti verilmesi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iznine tabidir.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(19)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birlik gezi yapan gezinti (tenezz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teknelerinin;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lama,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ve seyir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belirlenmesine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hususlar,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hizmetler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nca belirlenir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onaylan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yerlerinin kapasitesinin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durumunda, kapasite,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-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tlamalar getirebilir.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evrenin korunmas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evre kirlili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inin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nlenmesinde uyulacak kurallar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bildirim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lemler,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26/12/2004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25682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Gemilerden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Kontrol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mevzuat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yerine getirilir.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leticileri,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sonras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malzemelerin denizde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mda birikmemesi,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sonras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temizlik esnas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denize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lmemesi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mur sular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denize akmamas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gerekli tedbirleri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sahay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temiz ve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bulundurur.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getirmeyen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letmelerine,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9/8/1983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2872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Kanunu ve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mevzuat 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idari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ilgili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idare amirli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derhal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bildirimde bulunulur.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 havuz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rken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perdeleme sisteminin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 havuz, kuru havuz ve 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slak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gemi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nmadan veya gemiler denize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lmadan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 temizli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emniyet tedbirlerinin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tesisin sorumlulu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Deniz olaylar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bildirim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üğü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gelen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ilgilileri; seyir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meydana gelen deniz kazalar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nemli makine 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genel seyir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saptad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gemide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 su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VHF veya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uygun ileti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olaydan itibaren en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saat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ve kanaatlerini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eren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raporu da en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bildirmekle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tir: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kaptanlar,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hizmeti vermekte olduklar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seyir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rebildikleri eksiklik ve aksakl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deniz kazalar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seyir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seyir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tehlikeye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lmesi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ilgili tespit ettikleri hususlar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derhal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 ve bu bildirimi izleyen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de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rapor verir.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kaptanlar, emniyetli olarak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hizmeti verilemeyecek gemilere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hizmeti veremez. Bu gemiler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bildirilir ve emniyet tedbirleri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gemilere izinsiz olarak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hizmetinin verildi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tespiti halinde, ilgili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idari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Gemi trafik hizmetleri operat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rlerinin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belirtilmi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tir;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meydana gelen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kaza ile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ve emniyetine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olaylar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ivedilikle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bildirmekle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Yerel trafikte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mevzuat ihlalleri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inceleme veya idari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delilleri ile belgelendirerek ivedilikle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bildirirler.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limandaki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istenilen duyurular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yaparlar.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zellikle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men,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apa, zincir ya 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elik halat gibi donan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denize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halinde, gemi personeli donan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 derhal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 ve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bildirir.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rmesi halinde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donan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ilgililerince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Usuls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 demirleme, yana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ve ba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lama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Gerekli izin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ralara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layan,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demirleyen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uyar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uygun olan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yeri belirtilerek yer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tirmesi talimat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demirlenmesi yasakt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alanlara izinsiz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terk edilmi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gemilerin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yerden kalkmamalar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lemi; ilgili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lki idare amirli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koordinesinde kolluk kuvvetleri ve belediye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nyesindeki birimlerce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gemiler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alanlara yeniden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nlenebilmesi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emniyet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belediyesi zab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 ekiplerince denetim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madde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bulunduklar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yerden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masraflar gemi ilgililerince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 ve gemi,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idari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Tahmil ve tahliye hizmetleri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ile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tahmil ve tahliye hizmetleri,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ve ilgili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olmamak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ilgili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letmesi koordinesinde yerine getirilir.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Yana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alanlar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g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 ve koordinasyon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Gemi kaptanlar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ya 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raya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bi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emin olurlar ve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kontroller ile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konumunu muhafaza etmesini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rken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olmayan seyirci,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urlay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gal edemezler. Bunlar manevra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uzak tutulur.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leticileri ile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gerekli koordinasyon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lanmadan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veya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 manevralar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ilgilileri,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emniyetli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 bir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abilmesi veya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lanabilmesi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nlatma, usturma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nleme,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rme, derinlik,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nlendirme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aretleri, sesli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rsel emniyet uyar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hususlarda,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istenen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derhal yerine getirir ve bunlar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leticisi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lar, tesislerindeki gemi hareketlerini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darenin belirleyece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imde ve elektronik ortamda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zenli olarak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ilgilileri,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gerekli koordinasyonu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lamakla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getirmeyen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tesislerine,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izni verilmez ve gerekti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ilgilileri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idari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leticisi her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manevralarda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kaptana yard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koordineli olarak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 haberle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imk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kabiliyetine sahip bir irtibat personeli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revlendirir.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tesisleri,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olumsuzluk ve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derhal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denetimine tabi gemiler ile g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hizmet noktalar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aras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ta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28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denetimine tabi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verilen yerlere ya da bu yerlerden onlara; yolcu, yolcu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gemi personeli, malzeme, kumanya ve gemi ile ilgili olan ki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ancak izin verilmi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hizmet tekneleri ile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 Bu teknelere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izin verilir.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denetimine tabi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verilen yerler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hizmet verecek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idaresi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belirlenen yerlerden hareket eder ve tekrar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Bunlara dair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ve benzer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 izin belgelerinde belirtilir.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denetimine tabi olmayan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izni olan belgeli hizmet tekneleriyle servis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Ancak bu tekneler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hizmeti verilen yerleri kullanmayabilir.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Denetim yetkisine sahip kamu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revlileri,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denetimine tabi olan veya olmayan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kamuya ait teknelerle gidip gelebilecekleri gibi,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izin verilmi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tekneler ile de toplu veya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gidip gelebilir.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bu madde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izin almayan hizmet tekneleri,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faaliyette bulunamaz.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Vardiya zorunlulu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29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Demirli ya 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bulunan 150 GT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gerekti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yerden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rabilecek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yeterlikte personel bulundurulur. Bu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zenlemenin yerine getirilmesinden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 sorumludur.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merkezlerinde,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rabilecek yeterlili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sahip bir kaptan, bir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hendis/makinist, bir makine personeli ve bir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verte personelinden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bir vardiya ekibi bulundurmas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bu madde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mlerinden muaft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merkezinde borda bordaya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en fazla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rt adet olmak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 merkezinin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can ve mal emniyetine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tedbirlerin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 ile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merkezi ilgilileri sorumludur.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Merkezi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kamu idareleri ile mahalli idarelerden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genel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kamu idareleri,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idareler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merkezlerini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kullanabilirler.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merkezlerindeki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letene ait birden fazla iskele tek bar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 merkezi olarak kabul edilir.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Bayrak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ekme zorunlulu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30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undan bat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ulusal bayra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ise sadece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eker. Seyir halinde bulunan gemiler ise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una kadarki zaman diliminde bayraklar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ekili b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rakabilir.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boyutlar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orant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ebatlarda,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lebilen, uygun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kseklikte ve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22/9/1983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2893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Bayra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uygun olur.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Gemilerde bulunan 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dan takip ve haberle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cihazlar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kullan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31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mevzuat 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OTS ve UMTS gibi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dan gemilerin takip edilmesine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cihazlar ile VHF bulundurma mecburiyeti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zakta bulunma,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nceden bildirilmesi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za gibi durumlar ve ola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haller haricinde bu cihazlar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halde bulundurur.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Gemi trafik hizmetleri sistemleri olan ya da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zeni tesis edilmi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seyir halinde bulunan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sekt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kanallar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dinler ve verilen talimatlara uyar.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Deniz yang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ile m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cadele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32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deniz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6/8/1975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7/10357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Bakanlar Kurulu Karar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 konulan Karada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nlarla, Deniz, Liman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Karaya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ve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labilecek veya Karada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ve Denize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nlara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nabilecek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nleme,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 ve Kurtarma Tedbirleri Hakk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larca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edilir.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sabit ve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ile ilk yard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niteleri ve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hizatlar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tam,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durumda bulundurulur.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kabilecek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 faaliyetleri, ilgili mevzuat 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gerekli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lerle donat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 ekipleri ile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faaliyetlerinde bulunan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da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talimat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rultusunda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 faaliyetlerine kat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Tankerler ile yak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tanklar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nda 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cak/so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uk 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lem yap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lacak gemi ve deniz ara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bak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ve onar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33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cak ve so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uk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veya onar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gazdan 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yapacak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21/12/2004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25677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Gemi ve Deniz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Tadilat,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m, Onar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 Gazdan 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uyarlar.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Gemilere ya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yak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ve su ikmali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34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su,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ikmali,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uygun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iskele,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ve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belirlenen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su,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ikmali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Su,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hizmetleri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her saatinde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labilir. Hava ve deniz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su,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tlanabilir.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Petrol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zararl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kme olarak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leyen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tesislerde gemiden gemiye su,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faaliyeti, tesiste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halde bulunan geminin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operasyonunun devam etti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Ancak, ikmal faaliyetine ilgili liman tesisinin uygun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rmesi halinde,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operasyonu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ncesinde, sonras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veya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operasyonlar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durdurularak ve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operasyonlar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kullan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gemi ile tesis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tamamen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lmek ve emniyet 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nmak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izin verilebilir.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veren gemi tonaj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deniz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yeterli miktarda mali sorumluluk sigortas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belgelerine sahip olmak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kabul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ren 1 inci grup ve 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grup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sigortac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mali sorumluluk poli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ndaki belgeler kabul edilmez.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Ancak, 1 inci ve 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grup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sigortac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Hazine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yetkilendirilmi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veren gemide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ve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petrol ve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revlerinden kaynaklanacak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zarar risklerine ve geminin bir olay sonras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150 milyon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erinde sigorta yapabilecek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sigortac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poli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eleri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kabul edilebilir. </w:t>
                  </w:r>
                  <w:proofErr w:type="gramEnd"/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kabul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rmeyen mali sorumluluk belgesine sahip olan geminin ve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leticisinin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vermesine izin verilmez. Kabul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ren 1 inci grup ve 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grup kul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 ve sigortac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listesi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ikmali esnas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alan ve veren gemilerde,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deniz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dahale personeli ve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ekipman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bulundurulur. Yang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nedeniyle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abilecek deniz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nlemeye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her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tedbir; gemi,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ikmalcisi ilgililerince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operasyonunda bulunan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veren ve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alan gemiler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uyulmas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 emniyetli operasyon gerekleri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belirlenerek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Belirlenen kurallara uygun hareket edilmemesi durumunda ilgili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operasyonuna izin verilmez.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operasyonu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muhtemel deniz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 hizmeti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verilir veya verdirilir.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Bir olay sonras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durumunda ilgililer kendi acil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planlar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belirlenen yerlere ve ilgili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ivedilikle haber vermek ve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imk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kabiliyetleri ile ilk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dahaleyi yapmak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Ya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halinde deniz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evresinin petrol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zararl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maddelerle kirlenmesi durumunda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dahale ve zararlar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tazminine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ikmal tankerlerinin ve seferden men edilmi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gemilerin 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tesislerinde bar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35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 tankerlerinin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tesisine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gerekli tedbirlerin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 ile koordine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izin verilebilir.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haciz, ihtiyati haciz ve seferden men karar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ticari faaliyette bulunmamalar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kayd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bulundurularak ayn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tesislerinden yararlanmalar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ilgilileri ile koordineli olarak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izin verilebilir.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Yabanc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askeri gemilerin limana giri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36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askeri gemilerin,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karasular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tesislerine giri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leri,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buralardaki hareket ve faaliyetleri, ilgili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tabidir.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kleer askeri gemilerin,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 ziyaretlerine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olarak mevzuat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ilgili kurum ve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gerekli tedbirler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Denizle ba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lant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akarsularla ilgili d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zenleme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37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olan denizle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akarsularda;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Teknelerin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ekek yeri planlamas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Tekne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tedbir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hususlarda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0410D2" w:rsidRPr="000410D2" w:rsidRDefault="000410D2" w:rsidP="000410D2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ALTINCI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0410D2" w:rsidRPr="000410D2" w:rsidRDefault="000410D2" w:rsidP="000410D2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Denetim ve Yapt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Denetim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38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4922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Kanun, 618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Kanun, 655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 (KHK) ve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ulusal ve uluslararas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gere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ince,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emniyetinin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yla bayrak ve liman devleti kontrol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prosed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hal ve icaba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denetlenir.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dari yapt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39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bulunan gemi,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ve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ilgililer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ve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emniyetini temin etmeye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gereklerini yerine getirir.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kapsam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uymakla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kurallar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ihlal edenlere, ya da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ve emniyetini temin ile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edenlere, 655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Kararname, 618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ve 4922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uyar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idari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uygulan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abilecek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ine, 2872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Kanunu ve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mlerine ya da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ve emniyetini temin ile ilgili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edenler;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yetkilendirilmi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denetim personelinin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zenleyece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tespit tutana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neticesinde, yirmi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saat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davet edilir ve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idari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ilgiliye tebli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Tespit tutana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idari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karar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tebligat usulleri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30/3/2005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5326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Kabahatler Kanunu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tanzim edilir.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Denetleme sonunda durumu mevzuat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uygun olmayan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na, eksikliklerini giderinceye kadar seferine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saade edilmez.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655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KHK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28 inci maddesinin ikinci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bendinde belirlenen yetkiye dayanarak 34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maddenin;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 20.000 TL,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Yedinci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 30.000 TL,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idari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655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KHK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28 inci maddesinin ikinci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bendinde belirlenen yetkiye dayanarak 22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yedinci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belirlenen usul ve esaslara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 10.000 TL idari para cezas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belirlenecek kurallara ayk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etti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tespit edilen ikmal gemilerinin, yak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ikmali yapan gemilerin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tesislerinin faaliyetleri uygunsuzluk giderilene kadar durdurulur.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Deniz kaza ve olaylar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idari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nden incelenmesi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40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meydana gelen deniz kazalar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olaylar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idari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nden incelenir ve bu inceleme sonucunda haz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rlanan dosya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dareye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nderilir.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tahkikat tamamlan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ncaya kadar geminin seferine izin verilmez. Gemi,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ilgilileri ile gemi personeli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incelemesinde, gerekli kolayl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lamakla 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kelleftir.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ca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gelen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ilgilileri ve personeli, olaya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delilleri muhafaza etmek,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lacak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uymak ve sorulacak sorulara cevap vermekle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655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KHK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 29 uncu maddesinin birinci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turulan Kaza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rma ve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nceleme Kuruluna 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 sakl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olup, birinci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bu Kurula 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da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erlidir.</w:t>
                  </w:r>
                </w:p>
                <w:p w:rsidR="000410D2" w:rsidRPr="000410D2" w:rsidRDefault="000410D2" w:rsidP="000410D2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YED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0410D2" w:rsidRPr="000410D2" w:rsidRDefault="000410D2" w:rsidP="000410D2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ve Son H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stanbul Liman Ba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h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41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ziyaret edecek yabanc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asker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gemiler, geli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Kuzey Deniz Saha Komutanl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bildirerek, bu Komutanl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mutabakata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zkulesi Fenerinden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boylam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usu ile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 Burnu ve Moda Burnu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alana demirleyebilir. Zorunlu hallerde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demirleme Kuzey Deniz Saha Komutanl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ortak bir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Yolcu gemileri izin almak ko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uluyla Dolmabah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demirleyebilir.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verilen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avlama sezonunda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faaliyeti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faaliyet, gerek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 halinde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olarak durdurulur. Belirtilen co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rafi koordinatlar Avrupa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Datumu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1950 (ED 50)'ye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redir.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1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avlama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gibidir: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13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21,6"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08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33"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13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54"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15"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20"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17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28"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48"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16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54"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14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06"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00"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2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nolu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avlama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gibidir: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13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48"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07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30"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2)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14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42"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07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37"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06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11"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40"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05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53"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5) 41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14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45"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07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00"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Patlay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parlay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benzeri tehlikeli maddeler, Anadolu ve Avrupa yakalar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kaplar ve ambalajlar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vagonlara ve kamyonlara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olarak,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ve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venlik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narak, bu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yolcusuz araba vapuru, araba ferisi veya tren vapuru ile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nabilir. Bu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00:30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06:00 saatleri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(5)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ndan, hava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ekimi elli sekiz metre ve daha fazla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yasakt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Hava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ekimi elli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metre ile elli sekiz metre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lik etmesi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(6)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trafik 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eritleri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emniyet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denetimleri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lamaz. Ancak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durumlarda emniyet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denetimleri gemiye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kacak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revlilerce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 kaptan alma yerlerinde, geminin gidece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tesisine kadar yolda,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tesisinde veya kendilerine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demirleme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mesafesi,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Hali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200 metreye Marmara Denizinde 500 metreye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Gemi Trafik Hizmetleri Merkezi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yerel deniz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zmit (Kocaeli) Liman Ba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na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zel h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42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rfez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hava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ekimi altm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metre ve daha fazla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yasakt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Hava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ekimi elli alt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metre ile altm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metre aras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gerekli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ve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lik etmesi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yapabilir.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mesafesi,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zmit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rfezinde 500 metreye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Gemi Trafik Hizmetleri Merkezi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yerel deniz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durdurulur.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Denizcilik e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itimi deniz alanlar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43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stanbul Teknik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niversitesi Denizcilik Fak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ltesi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bulunan ve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hatt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kalan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denizcilik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alanlara izinsiz girilmez, demirleme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 ve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yapan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seyrine mani olunmaz.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48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57"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17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42"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48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48"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17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52"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48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42"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029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º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17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´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49"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Karadeniz Teknik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niversitesi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rmene Deniz Bilimleri Fak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ltesi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bulunan ve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 koordinatlar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hatt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kalan deniz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denizcilik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alanlara izinsiz girilmez, demirleme yap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lmaz ve 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yapan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seyrine mani olunmaz.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1)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55' 20"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12' 17"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2)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55' 24"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12' 17"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3)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55' 29"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12' 30"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4)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55' 25" K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40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°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12' 37" D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Deniz trafi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 k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tlamalar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44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olumsuz hava ve deniz ko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ciddi tehlike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turaca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kanaati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oldu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unda, kurtarma ya 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kirlili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temizlik operasyonu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liman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trafi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ge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veya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tlama getirilmesine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yetkilidir.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gerekti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faaliyetleri,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veya durdurulur.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Tarama ve iskandil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45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tesislerindeki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manevra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taranmas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ilgili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leticisi kurulu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faaliyetin ayr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tarama faaliyetinde kullanaca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faaliyetin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resini, faaliyet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denizde, manevra alanlar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ve emniyeti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alaca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nlemleri, yaz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bildirir.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leticiler, kendi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 ile ilgili yana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ve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yerleri ile manevra sahalar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deniz derinli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iskandil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erlerini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 haritalardaki derinliklerden az olmama ko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ulunu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lamakla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leticiler,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de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erlerini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Deniz Kuvvetleri Komutanl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Seyir Hidrografi ve O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inografi Dairesi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iletir.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Tehlike olu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turan gemi ve deniz ara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46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cinsi, tonaj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bayra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lmaks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adl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mercilerce verilmi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haciz, ihtiyati haciz, ihtiyati tedbir veya seferden men kararlar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hukuki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leme konu olan veya teknik eksikli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nedeniyle bir idari karar ile seferden 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konulan ya da herhangi bir sebeple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tesislerinde veya demirleme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bekleyen, tehlike olu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turan, kumanda edilemeyen ve benzeri nedenlerle denize elveri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 olmayan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denize elveri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li hale getirmek, seyir, can, mal,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ve emniyetini tehlikeye atmayacak tedbirleri 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derhal almak ve 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rmakla,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hilinde, gemi ilgilileri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proofErr w:type="gramEnd"/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Liman idari sahas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yar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veya terk edilmi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vaziyette bulunan gemi ve deniz ara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sa zamanda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ekilmesi veya zarars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hale getirilmesinden,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izni 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hilinde, gemi ilgilileri sorumludur.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Karaya oturma ve 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klenme gibi acil durumda bulunan gemi ve deniz arac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ilgilileri 72 saat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kurtarma talebi yapmaz ise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resen kurtarma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lemi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km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sonras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ise be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lda bir,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dareden onayl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liman ba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zetiminde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rlere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 testi ilgili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sonu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dareye sunulur.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uygunluk sa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layamayan 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lavuzluk ve 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mork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rc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girmesinden itibaren bir sene 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erisinde bu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getirmek zorundad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kten kald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lan 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netmelikler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47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r: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16/1/1978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16171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Alia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26/5/2011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27945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Ambarl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23/8/2011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28034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Anamur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14/3/1980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16929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Ayval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21/7/1980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17054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Band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21/8/2007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26620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Bodrum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25/8/2011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28036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Ceyhan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11/9/1982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17809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anakkale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22/12/1981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17552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Dikili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26/5/2011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27945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Enez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2/9/1980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17093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Fethiye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9/12/1979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16834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Gelibolu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j)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27/8/2006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26272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G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k)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16/1/1981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17222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Hopa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23/8/2011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28034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skenderun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10/9/2011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28050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stanbul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10/2/2011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27842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Karadeniz Ere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o)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22/3/2011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27882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Karasu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23/8/2011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28034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Karata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p)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13/9/2011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28053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Kefken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10/2/2011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27842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zmit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23/8/2011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28034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Mersin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4/12/1980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17180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Rize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4/3/2011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27864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Silivri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22/3/2011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27882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23/8/2011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28034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</w:t>
                  </w:r>
                  <w:proofErr w:type="spell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ucu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5/3/2011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27865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Tekirda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y) </w:t>
                  </w:r>
                  <w:proofErr w:type="gramStart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22/3/2011</w:t>
                  </w:r>
                  <w:proofErr w:type="gramEnd"/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27882 say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Tuzla Liman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48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0410D2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49 </w:t>
                  </w:r>
                  <w:r w:rsidRPr="000410D2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Ula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rma, Denizcilik ve Haberle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Bakan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0410D2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0410D2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0410D2" w:rsidRPr="000410D2" w:rsidRDefault="00873AAA" w:rsidP="000410D2">
                  <w:pPr>
                    <w:tabs>
                      <w:tab w:val="left" w:pos="708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Y</w:t>
                    </w:r>
                    <w:r w:rsidR="000410D2" w:rsidRPr="000410D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  <w:u w:val="single"/>
                      </w:rPr>
                      <w:t>ö</w:t>
                    </w:r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netmeli</w:t>
                    </w:r>
                    <w:r w:rsidR="000410D2" w:rsidRPr="000410D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  <w:u w:val="single"/>
                      </w:rPr>
                      <w:t>ğ</w:t>
                    </w:r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in eklerini g</w:t>
                    </w:r>
                    <w:r w:rsidR="000410D2" w:rsidRPr="000410D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  <w:u w:val="single"/>
                      </w:rPr>
                      <w:t>ö</w:t>
                    </w:r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rmek i</w:t>
                    </w:r>
                    <w:r w:rsidR="000410D2" w:rsidRPr="000410D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  <w:u w:val="single"/>
                      </w:rPr>
                      <w:t>ç</w:t>
                    </w:r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in t</w:t>
                    </w:r>
                    <w:r w:rsidR="000410D2" w:rsidRPr="000410D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  <w:u w:val="single"/>
                      </w:rPr>
                      <w:t>ı</w:t>
                    </w:r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klay</w:t>
                    </w:r>
                    <w:r w:rsidR="000410D2" w:rsidRPr="000410D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  <w:u w:val="single"/>
                      </w:rPr>
                      <w:t>ı</w:t>
                    </w:r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n</w:t>
                    </w:r>
                    <w:r w:rsidR="000410D2" w:rsidRPr="000410D2">
                      <w:rPr>
                        <w:rFonts w:ascii="Times New Roman" w:eastAsia="ヒラギノ明朝 Pro W3" w:hAnsi="Times" w:cs="Times"/>
                        <w:b/>
                        <w:bCs/>
                        <w:color w:val="0000FF"/>
                        <w:sz w:val="18"/>
                        <w:u w:val="single"/>
                      </w:rPr>
                      <w:t>ı</w:t>
                    </w:r>
                    <w:r w:rsidR="000410D2" w:rsidRPr="000410D2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  <w:u w:val="single"/>
                      </w:rPr>
                      <w:t>z</w:t>
                    </w:r>
                  </w:hyperlink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0410D2" w:rsidRPr="000410D2" w:rsidRDefault="000410D2" w:rsidP="000410D2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0410D2" w:rsidRPr="000410D2" w:rsidRDefault="000410D2" w:rsidP="000410D2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0410D2" w:rsidRPr="000410D2" w:rsidRDefault="000410D2" w:rsidP="00041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2F7466" w:rsidRDefault="002F7466"/>
    <w:sectPr w:rsidR="002F7466" w:rsidSect="002F7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10D2"/>
    <w:rsid w:val="000410D2"/>
    <w:rsid w:val="002F7466"/>
    <w:rsid w:val="00873AAA"/>
    <w:rsid w:val="00D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1454150-95A2-4395-B8C1-7440D7FE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466"/>
  </w:style>
  <w:style w:type="paragraph" w:styleId="Balk1">
    <w:name w:val="heading 1"/>
    <w:basedOn w:val="Normal"/>
    <w:next w:val="Normal"/>
    <w:link w:val="Balk1Char"/>
    <w:uiPriority w:val="9"/>
    <w:qFormat/>
    <w:rsid w:val="000410D2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10D2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410D2"/>
    <w:rPr>
      <w:rFonts w:ascii="Tahoma" w:eastAsia="Times New Roman" w:hAnsi="Tahoma" w:cs="Times New Roman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410D2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2/10/20121031-5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11158</Words>
  <Characters>63603</Characters>
  <Application>Microsoft Office Word</Application>
  <DocSecurity>0</DocSecurity>
  <Lines>530</Lines>
  <Paragraphs>149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UKale</dc:creator>
  <cp:lastModifiedBy>User</cp:lastModifiedBy>
  <cp:revision>2</cp:revision>
  <dcterms:created xsi:type="dcterms:W3CDTF">2015-08-03T08:46:00Z</dcterms:created>
  <dcterms:modified xsi:type="dcterms:W3CDTF">2015-08-03T08:46:00Z</dcterms:modified>
</cp:coreProperties>
</file>